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d24746b1741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TJERNSRUD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TJERNSRUD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1b9710d35b4f71"/>
      <w:footerReference xmlns:r="http://schemas.openxmlformats.org/officeDocument/2006/relationships" w:type="default" r:id="Rfd0946098e734b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TJERNSRUD INVEST AS   ·   Org.nr 988 985 821   ·   Tjernsrudveien 30   ·   1358 JAR   ·   ih@petroadvisor.no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TJERNSRUD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1b9710d35b4f71" /><Relationship Type="http://schemas.openxmlformats.org/officeDocument/2006/relationships/footer" Target="/word/footer1.xml" Id="Rfd0946098e734b00" /></Relationships>
</file>