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8a0b9ff1b4b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 TUNG HOLDING AS</w:t>
      </w:r>
    </w:p>
    <w:sectPr>
      <w:headerReference xmlns:r="http://schemas.openxmlformats.org/officeDocument/2006/relationships" w:type="default" r:id="R64f2e554b45d40eb"/>
      <w:footerReference xmlns:r="http://schemas.openxmlformats.org/officeDocument/2006/relationships" w:type="default" r:id="R2fd945b91a31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2e554b45d40eb" /><Relationship Type="http://schemas.openxmlformats.org/officeDocument/2006/relationships/footer" Target="/word/footer1.xml" Id="R2fd945b91a314d18" /></Relationships>
</file>