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07d043d15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10d6674b3490c"/>
      <w:footerReference xmlns:r="http://schemas.openxmlformats.org/officeDocument/2006/relationships" w:type="default" r:id="Rbc5c33894b9f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HOLDING AS   ·   Org.nr 988 929 344   ·   c/o Tommy Hauge, Tveitenveien 7   ·   4596 EIKEN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10d6674b3490c" /><Relationship Type="http://schemas.openxmlformats.org/officeDocument/2006/relationships/footer" Target="/word/footer1.xml" Id="Rbc5c33894b9f4079" /></Relationships>
</file>