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563eb464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58a752b478a04bb2"/>
      <w:footerReference xmlns:r="http://schemas.openxmlformats.org/officeDocument/2006/relationships" w:type="default" r:id="R660e157f8b6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52b478a04bb2" /><Relationship Type="http://schemas.openxmlformats.org/officeDocument/2006/relationships/footer" Target="/word/footer1.xml" Id="R660e157f8b6d43b3" /></Relationships>
</file>