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2c5730c1b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79665eb04b644a7"/>
      <w:footerReference xmlns:r="http://schemas.openxmlformats.org/officeDocument/2006/relationships" w:type="default" r:id="R9ecb767990cd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665eb04b644a7" /><Relationship Type="http://schemas.openxmlformats.org/officeDocument/2006/relationships/footer" Target="/word/footer1.xml" Id="R9ecb767990cd40de" /></Relationships>
</file>