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e00e9d040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ec5e47a3d407b"/>
      <w:footerReference xmlns:r="http://schemas.openxmlformats.org/officeDocument/2006/relationships" w:type="default" r:id="Re5cb3702cbe0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SOLIDEN AS   ·   Org.nr 988 871 613   ·   Granveien 24   ·   4371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ec5e47a3d407b" /><Relationship Type="http://schemas.openxmlformats.org/officeDocument/2006/relationships/footer" Target="/word/footer1.xml" Id="Re5cb3702cbe04aa9" /></Relationships>
</file>