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1921c2a91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PACTUM GAMMA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PACTUM GAMMA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440c2a018482a"/>
      <w:footerReference xmlns:r="http://schemas.openxmlformats.org/officeDocument/2006/relationships" w:type="default" r:id="R913213832150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440c2a018482a" /><Relationship Type="http://schemas.openxmlformats.org/officeDocument/2006/relationships/footer" Target="/word/footer1.xml" Id="R9132138321504085" /></Relationships>
</file>