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39217a5574a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e90fa3905e34e9b"/>
      <w:footerReference xmlns:r="http://schemas.openxmlformats.org/officeDocument/2006/relationships" w:type="default" r:id="Rd7b5466e6eb2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0fa3905e34e9b" /><Relationship Type="http://schemas.openxmlformats.org/officeDocument/2006/relationships/footer" Target="/word/footer1.xml" Id="Rd7b5466e6eb24968" /></Relationships>
</file>