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8c0d1ef09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 LYSE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a88adf20f0dd4190"/>
      <w:footerReference xmlns:r="http://schemas.openxmlformats.org/officeDocument/2006/relationships" w:type="default" r:id="R369922c90f84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adf20f0dd4190" /><Relationship Type="http://schemas.openxmlformats.org/officeDocument/2006/relationships/footer" Target="/word/footer1.xml" Id="R369922c90f844317" /></Relationships>
</file>