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30f88bbbd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e2f4d8498f4444b"/>
      <w:footerReference xmlns:r="http://schemas.openxmlformats.org/officeDocument/2006/relationships" w:type="default" r:id="Rfe4805a6da7a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f4d8498f4444b" /><Relationship Type="http://schemas.openxmlformats.org/officeDocument/2006/relationships/footer" Target="/word/footer1.xml" Id="Rfe4805a6da7a47ea" /></Relationships>
</file>