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82e05c432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01a14b5d249b7"/>
      <w:footerReference xmlns:r="http://schemas.openxmlformats.org/officeDocument/2006/relationships" w:type="default" r:id="R97bd9a7fa20d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 HOLDING AS   ·   Org.nr 987 350 539   ·   Marnetveien 16   ·   1622 GRESSVIK   ·   Tlf. 69 36 03 00   ·   lasse@lasseholst.com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01a14b5d249b7" /><Relationship Type="http://schemas.openxmlformats.org/officeDocument/2006/relationships/footer" Target="/word/footer1.xml" Id="R97bd9a7fa20d45e5" /></Relationships>
</file>