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cf7bd501f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1cc9530fa4669"/>
      <w:footerReference xmlns:r="http://schemas.openxmlformats.org/officeDocument/2006/relationships" w:type="default" r:id="Rec35ed57030a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1cc9530fa4669" /><Relationship Type="http://schemas.openxmlformats.org/officeDocument/2006/relationships/footer" Target="/word/footer1.xml" Id="Rec35ed57030a4304" /></Relationships>
</file>