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fb6b7a96a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STEINAR HØYVIK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STEINAR HØYVIK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d155749be422a"/>
      <w:footerReference xmlns:r="http://schemas.openxmlformats.org/officeDocument/2006/relationships" w:type="default" r:id="R86db21c0975e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STEINAR HØYVIK TRANSPORT AS   ·   Org.nr 987 032 413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STEINAR HØYVIK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d155749be422a" /><Relationship Type="http://schemas.openxmlformats.org/officeDocument/2006/relationships/footer" Target="/word/footer1.xml" Id="R86db21c0975e4a2f" /></Relationships>
</file>