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eed98eb53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41cfa6221411b"/>
      <w:footerReference xmlns:r="http://schemas.openxmlformats.org/officeDocument/2006/relationships" w:type="default" r:id="R637cbe1e8f28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41cfa6221411b" /><Relationship Type="http://schemas.openxmlformats.org/officeDocument/2006/relationships/footer" Target="/word/footer1.xml" Id="R637cbe1e8f2846f6" /></Relationships>
</file>