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3a65d782b47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TØMRERMESTER ERIK KYLLING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TØMRERMESTER ERIK KYLLING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d4dc16167d48ab"/>
      <w:footerReference xmlns:r="http://schemas.openxmlformats.org/officeDocument/2006/relationships" w:type="default" r:id="R25c902019fb0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TØMRERMESTER ERIK KYLLING &amp; CO AS   ·   Org.nr 986 847 049   ·   Paul Smelters vei 9   ·   1348 RYKKINN   ·   Tlf. 67 13 42 92   ·   ekylling@gmail.com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TØMRERMESTER ERIK KYLLING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4dc16167d48ab" /><Relationship Type="http://schemas.openxmlformats.org/officeDocument/2006/relationships/footer" Target="/word/footer1.xml" Id="R25c902019fb04ac7" /></Relationships>
</file>