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75a64971e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a05f568a744c41ec"/>
      <w:footerReference xmlns:r="http://schemas.openxmlformats.org/officeDocument/2006/relationships" w:type="default" r:id="R50fa125bec1c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f568a744c41ec" /><Relationship Type="http://schemas.openxmlformats.org/officeDocument/2006/relationships/footer" Target="/word/footer1.xml" Id="R50fa125bec1c4823" /></Relationships>
</file>