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0228f23e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AWECO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AWECO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9dd14f34a48fa"/>
      <w:footerReference xmlns:r="http://schemas.openxmlformats.org/officeDocument/2006/relationships" w:type="default" r:id="Re9caf1a822f1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AWECO HOLDING AS   ·   Org.nr 986 348 697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AWECO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9dd14f34a48fa" /><Relationship Type="http://schemas.openxmlformats.org/officeDocument/2006/relationships/footer" Target="/word/footer1.xml" Id="Re9caf1a822f141b3" /></Relationships>
</file>