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6a1bb6ebb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437af4c6c5d9404e"/>
      <w:footerReference xmlns:r="http://schemas.openxmlformats.org/officeDocument/2006/relationships" w:type="default" r:id="R27bc0498da2b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f4c6c5d9404e" /><Relationship Type="http://schemas.openxmlformats.org/officeDocument/2006/relationships/footer" Target="/word/footer1.xml" Id="R27bc0498da2b438f" /></Relationships>
</file>