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1b96cb028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6d709a1543e4add"/>
      <w:footerReference xmlns:r="http://schemas.openxmlformats.org/officeDocument/2006/relationships" w:type="default" r:id="Rb783a3110df5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709a1543e4add" /><Relationship Type="http://schemas.openxmlformats.org/officeDocument/2006/relationships/footer" Target="/word/footer1.xml" Id="Rb783a3110df5417f" /></Relationships>
</file>