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ddc53a9244f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0ab9087268664c5e"/>
      <w:footerReference xmlns:r="http://schemas.openxmlformats.org/officeDocument/2006/relationships" w:type="default" r:id="Ra9077a9c2275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b9087268664c5e" /><Relationship Type="http://schemas.openxmlformats.org/officeDocument/2006/relationships/footer" Target="/word/footer1.xml" Id="Ra9077a9c22754b65" /></Relationships>
</file>