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2de641b18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SKAGERAK INVEST AS, org.nr 984 558 708,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a2922411ecad4139"/>
      <w:footerReference xmlns:r="http://schemas.openxmlformats.org/officeDocument/2006/relationships" w:type="default" r:id="Rb6ae453f9f2b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22411ecad4139" /><Relationship Type="http://schemas.openxmlformats.org/officeDocument/2006/relationships/footer" Target="/word/footer1.xml" Id="Rb6ae453f9f2b4f89" /></Relationships>
</file>