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0eafe02f7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e9d05bb664a4b"/>
      <w:footerReference xmlns:r="http://schemas.openxmlformats.org/officeDocument/2006/relationships" w:type="default" r:id="R9e12e58cb604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NILSEN AS   ·   Org.nr 984 088 884   ·   Gelertsens gate 7   ·   1608 FREDRIKSTAD   ·   Tlf. 69 31 02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e9d05bb664a4b" /><Relationship Type="http://schemas.openxmlformats.org/officeDocument/2006/relationships/footer" Target="/word/footer1.xml" Id="R9e12e58cb604413c" /></Relationships>
</file>