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dad09163e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ARGENTUM FONDSINVESTERINGER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ARGENTUM FONDSINVESTERINGER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d3af463864a6d"/>
      <w:footerReference xmlns:r="http://schemas.openxmlformats.org/officeDocument/2006/relationships" w:type="default" r:id="R23e8b0c34ad9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FONDSINVESTERINGER AS   ·   Org.nr 983 790 739   ·   Bradbenken 1   ·   5003 BERGEN   ·   Tlf. 55 54 70 00   ·   argentum@argentum.no   ·   www.argentum.no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FONDSINVESTERINGER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d3af463864a6d" /><Relationship Type="http://schemas.openxmlformats.org/officeDocument/2006/relationships/footer" Target="/word/footer1.xml" Id="R23e8b0c34ad94008" /></Relationships>
</file>