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321b96f26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FORUS STORCASH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21afadfab30142fd"/>
      <w:footerReference xmlns:r="http://schemas.openxmlformats.org/officeDocument/2006/relationships" w:type="default" r:id="R6931fc19a2cf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fadfab30142fd" /><Relationship Type="http://schemas.openxmlformats.org/officeDocument/2006/relationships/footer" Target="/word/footer1.xml" Id="R6931fc19a2cf4700" /></Relationships>
</file>