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30965e82b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SVENSSON NØKLEBY ADVOKATFIRMA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6566a614dcf44f62"/>
      <w:footerReference xmlns:r="http://schemas.openxmlformats.org/officeDocument/2006/relationships" w:type="default" r:id="Re5f4c4beb330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6a614dcf44f62" /><Relationship Type="http://schemas.openxmlformats.org/officeDocument/2006/relationships/footer" Target="/word/footer1.xml" Id="Re5f4c4beb330463d" /></Relationships>
</file>