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99c52c90d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KOLBOTNVEIEN 14 AS</w:t>
      </w:r>
    </w:p>
    <w:sectPr>
      <w:headerReference xmlns:r="http://schemas.openxmlformats.org/officeDocument/2006/relationships" w:type="default" r:id="R682894a21a6048c6"/>
      <w:footerReference xmlns:r="http://schemas.openxmlformats.org/officeDocument/2006/relationships" w:type="default" r:id="Rf009275b270a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KOLBOTNVEIEN 14 AS   ·   Org.nr 982 298 113   ·   Kolbotnveien 14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KOLBOTNVEIEN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894a21a6048c6" /><Relationship Type="http://schemas.openxmlformats.org/officeDocument/2006/relationships/footer" Target="/word/footer1.xml" Id="Rf009275b270a41e5" /></Relationships>
</file>