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253799ed141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BETAS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BETAS AS</w:t>
      </w:r>
    </w:p>
    <w:sectPr>
      <w:headerReference xmlns:r="http://schemas.openxmlformats.org/officeDocument/2006/relationships" w:type="default" r:id="Rc311f78c4c5b472f"/>
      <w:footerReference xmlns:r="http://schemas.openxmlformats.org/officeDocument/2006/relationships" w:type="default" r:id="Rd19ca73f5774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BETAS AS   ·   Org.nr 981 628 039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1f78c4c5b472f" /><Relationship Type="http://schemas.openxmlformats.org/officeDocument/2006/relationships/footer" Target="/word/footer1.xml" Id="Rd19ca73f57744874" /></Relationships>
</file>