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4a288f8af4b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382a333a9fde4b64"/>
      <w:footerReference xmlns:r="http://schemas.openxmlformats.org/officeDocument/2006/relationships" w:type="default" r:id="Re5cdb7d29c48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a333a9fde4b64" /><Relationship Type="http://schemas.openxmlformats.org/officeDocument/2006/relationships/footer" Target="/word/footer1.xml" Id="Re5cdb7d29c48433c" /></Relationships>
</file>