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30cd8ca8e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5240f559a8ab496e"/>
      <w:footerReference xmlns:r="http://schemas.openxmlformats.org/officeDocument/2006/relationships" w:type="default" r:id="R0c387f8587bf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0f559a8ab496e" /><Relationship Type="http://schemas.openxmlformats.org/officeDocument/2006/relationships/footer" Target="/word/footer1.xml" Id="R0c387f8587bf4689" /></Relationships>
</file>