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18c91955b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ca8024e28aa4332"/>
      <w:footerReference xmlns:r="http://schemas.openxmlformats.org/officeDocument/2006/relationships" w:type="default" r:id="R1c8ecf2e0c40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8024e28aa4332" /><Relationship Type="http://schemas.openxmlformats.org/officeDocument/2006/relationships/footer" Target="/word/footer1.xml" Id="R1c8ecf2e0c404c7c" /></Relationships>
</file>