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0683dcaa9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44c1c66ce44ef"/>
      <w:footerReference xmlns:r="http://schemas.openxmlformats.org/officeDocument/2006/relationships" w:type="default" r:id="R0afd0466c480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 HAGESENTER AS   ·   Org.nr 980 899 993   ·   Langfjordveien 5   ·   9910 BJØRNEVATN   ·   Tlf. 78 99 80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44c1c66ce44ef" /><Relationship Type="http://schemas.openxmlformats.org/officeDocument/2006/relationships/footer" Target="/word/footer1.xml" Id="R0afd0466c480436a" /></Relationships>
</file>