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4ee3b81c44a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ELVIA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003a78055cb349b9"/>
      <w:footerReference xmlns:r="http://schemas.openxmlformats.org/officeDocument/2006/relationships" w:type="default" r:id="R68dec2e5e0c1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a78055cb349b9" /><Relationship Type="http://schemas.openxmlformats.org/officeDocument/2006/relationships/footer" Target="/word/footer1.xml" Id="R68dec2e5e0c143d7" /></Relationships>
</file>