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75d9204074f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8036fe022b44be"/>
      <w:footerReference xmlns:r="http://schemas.openxmlformats.org/officeDocument/2006/relationships" w:type="default" r:id="R786329449942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8036fe022b44be" /><Relationship Type="http://schemas.openxmlformats.org/officeDocument/2006/relationships/footer" Target="/word/footer1.xml" Id="R786329449942461f" /></Relationships>
</file>