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32bdcc918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5e76330dfa746d2"/>
      <w:footerReference xmlns:r="http://schemas.openxmlformats.org/officeDocument/2006/relationships" w:type="default" r:id="R78a6998c095f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76330dfa746d2" /><Relationship Type="http://schemas.openxmlformats.org/officeDocument/2006/relationships/footer" Target="/word/footer1.xml" Id="R78a6998c095f4030" /></Relationships>
</file>