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480cc1094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484a725f84f21"/>
      <w:footerReference xmlns:r="http://schemas.openxmlformats.org/officeDocument/2006/relationships" w:type="default" r:id="Radf00ebcb8a5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484a725f84f21" /><Relationship Type="http://schemas.openxmlformats.org/officeDocument/2006/relationships/footer" Target="/word/footer1.xml" Id="Radf00ebcb8a548c4" /></Relationships>
</file>