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35cf8d700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MAX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MAX EIENDOM AS</w:t>
      </w:r>
    </w:p>
    <w:sectPr>
      <w:headerReference xmlns:r="http://schemas.openxmlformats.org/officeDocument/2006/relationships" w:type="default" r:id="Ra5733b1cd83441c1"/>
      <w:footerReference xmlns:r="http://schemas.openxmlformats.org/officeDocument/2006/relationships" w:type="default" r:id="Rb8b1a0e307e1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33b1cd83441c1" /><Relationship Type="http://schemas.openxmlformats.org/officeDocument/2006/relationships/footer" Target="/word/footer1.xml" Id="Rb8b1a0e307e1446e" /></Relationships>
</file>