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7a3f1a569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ØSTLYNGENS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ØSTLYNGENS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e69ca16004081"/>
      <w:footerReference xmlns:r="http://schemas.openxmlformats.org/officeDocument/2006/relationships" w:type="default" r:id="Rc309f04dbb48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ØSTLYNGENS BAKERI &amp; KONDITORI AS   ·   Org.nr 977 314 739   ·   Altaveien 302   ·   9515 ALTA   ·   Tlf. 78 43 05 55   ·   kjell@ostlyngen-bakeri.no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ØSTLYNGENS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e69ca16004081" /><Relationship Type="http://schemas.openxmlformats.org/officeDocument/2006/relationships/footer" Target="/word/footer1.xml" Id="Rc309f04dbb4842a4" /></Relationships>
</file>