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565bdc583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48219e666f04cc7"/>
      <w:footerReference xmlns:r="http://schemas.openxmlformats.org/officeDocument/2006/relationships" w:type="default" r:id="R1c3149b85a80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219e666f04cc7" /><Relationship Type="http://schemas.openxmlformats.org/officeDocument/2006/relationships/footer" Target="/word/footer1.xml" Id="R1c3149b85a8047bb" /></Relationships>
</file>