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6a818a669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1bfceaf7eda74574"/>
      <w:footerReference xmlns:r="http://schemas.openxmlformats.org/officeDocument/2006/relationships" w:type="default" r:id="R81961f84ceb8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ceaf7eda74574" /><Relationship Type="http://schemas.openxmlformats.org/officeDocument/2006/relationships/footer" Target="/word/footer1.xml" Id="R81961f84ceb84d2b" /></Relationships>
</file>