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542da17b3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 SUPPORT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2cd341bbadd4412e"/>
      <w:footerReference xmlns:r="http://schemas.openxmlformats.org/officeDocument/2006/relationships" w:type="default" r:id="Rd1bc611d1337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341bbadd4412e" /><Relationship Type="http://schemas.openxmlformats.org/officeDocument/2006/relationships/footer" Target="/word/footer1.xml" Id="Rd1bc611d13374fa6" /></Relationships>
</file>