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c57a82d84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43deeb53e46c6"/>
      <w:footerReference xmlns:r="http://schemas.openxmlformats.org/officeDocument/2006/relationships" w:type="default" r:id="R95ea111b97fc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3deeb53e46c6" /><Relationship Type="http://schemas.openxmlformats.org/officeDocument/2006/relationships/footer" Target="/word/footer1.xml" Id="R95ea111b97fc4408" /></Relationships>
</file>