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5b7afabdc445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KRISTIN OG LINDAS MATSENTER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KRISTIN OG LINDAS MATSENTER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a89746478741ce"/>
      <w:footerReference xmlns:r="http://schemas.openxmlformats.org/officeDocument/2006/relationships" w:type="default" r:id="R2b1eed5cc02d42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KRISTIN OG LINDAS MATSENTER AS   ·   Org.nr 977 030 978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KRISTIN OG LINDAS MATSENTER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a89746478741ce" /><Relationship Type="http://schemas.openxmlformats.org/officeDocument/2006/relationships/footer" Target="/word/footer1.xml" Id="R2b1eed5cc02d42e6" /></Relationships>
</file>