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ff780c27843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SAXMED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SAXMED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7e60c7f4794aa2"/>
      <w:footerReference xmlns:r="http://schemas.openxmlformats.org/officeDocument/2006/relationships" w:type="default" r:id="Rb7c718148bf2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e60c7f4794aa2" /><Relationship Type="http://schemas.openxmlformats.org/officeDocument/2006/relationships/footer" Target="/word/footer1.xml" Id="Rb7c718148bf2447f" /></Relationships>
</file>