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565eb06c0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13f2924936e84bb9"/>
      <w:footerReference xmlns:r="http://schemas.openxmlformats.org/officeDocument/2006/relationships" w:type="default" r:id="Rb8b4cf655298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2924936e84bb9" /><Relationship Type="http://schemas.openxmlformats.org/officeDocument/2006/relationships/footer" Target="/word/footer1.xml" Id="Rb8b4cf6552984ecc" /></Relationships>
</file>