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44c55c1fa548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Godøya,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GODØY BYGG AS</w:t>
      </w:r>
    </w:p>
    <w:sectPr>
      <w:headerReference xmlns:r="http://schemas.openxmlformats.org/officeDocument/2006/relationships" w:type="default" r:id="R33642600cd8c4646"/>
      <w:footerReference xmlns:r="http://schemas.openxmlformats.org/officeDocument/2006/relationships" w:type="default" r:id="R3d12e4b970e44c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GODØY BYGG AS   ·   Org.nr 976 266 366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GODØY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642600cd8c4646" /><Relationship Type="http://schemas.openxmlformats.org/officeDocument/2006/relationships/footer" Target="/word/footer1.xml" Id="R3d12e4b970e44ca5" /></Relationships>
</file>