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70c52f60d4e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GODØY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7c987a4a777245c5"/>
      <w:footerReference xmlns:r="http://schemas.openxmlformats.org/officeDocument/2006/relationships" w:type="default" r:id="Rde5b90c4f10c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987a4a777245c5" /><Relationship Type="http://schemas.openxmlformats.org/officeDocument/2006/relationships/footer" Target="/word/footer1.xml" Id="Rde5b90c4f10c4e50" /></Relationships>
</file>