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b27a97a6e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2f03001c348a1"/>
      <w:footerReference xmlns:r="http://schemas.openxmlformats.org/officeDocument/2006/relationships" w:type="default" r:id="Rff4932375e2e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 GRUPPEN AS   ·   Org.nr 976 139 399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2f03001c348a1" /><Relationship Type="http://schemas.openxmlformats.org/officeDocument/2006/relationships/footer" Target="/word/footer1.xml" Id="Rff4932375e2e4ec3" /></Relationships>
</file>