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c1d738f1b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KOMMUNE SENTRALADMINISTRASJON</w:t>
      </w:r>
    </w:p>
    <w:sectPr>
      <w:headerReference xmlns:r="http://schemas.openxmlformats.org/officeDocument/2006/relationships" w:type="default" r:id="Re66e852021ea4d8e"/>
      <w:footerReference xmlns:r="http://schemas.openxmlformats.org/officeDocument/2006/relationships" w:type="default" r:id="R5149ac162b68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e852021ea4d8e" /><Relationship Type="http://schemas.openxmlformats.org/officeDocument/2006/relationships/footer" Target="/word/footer1.xml" Id="R5149ac162b684400" /></Relationships>
</file>