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38dd5146d840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DANELEC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DANELEC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c668d744144206"/>
      <w:footerReference xmlns:r="http://schemas.openxmlformats.org/officeDocument/2006/relationships" w:type="default" r:id="Re029134b900345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DANELEC NORWAY AS   ·   Org.nr 974 416 549   ·   Sandviksbodene 66   ·   5035 BERGEN   ·   Tlf. 55 53 00 14   ·   mail@kyma.no   ·   www.kyma.no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DANELEC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c668d744144206" /><Relationship Type="http://schemas.openxmlformats.org/officeDocument/2006/relationships/footer" Target="/word/footer1.xml" Id="Re029134b900345fe" /></Relationships>
</file>