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fe86fac22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INDUSTRIARBEIDERMUSEUM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INDUSTRIARBEIDERMUSEUM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03ceb2f984d61"/>
      <w:footerReference xmlns:r="http://schemas.openxmlformats.org/officeDocument/2006/relationships" w:type="default" r:id="R901ba837b9c5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INDUSTRIARBEIDERMUSEUM STI   ·   Org.nr 971 492 414   ·   Hydroparken 289   ·   3660 RJUKAN   ·   Tlf. 35 09 90 00   ·   post@nia.no   ·   www.nia.no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INDUSTRIARBEIDERMUSEUM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03ceb2f984d61" /><Relationship Type="http://schemas.openxmlformats.org/officeDocument/2006/relationships/footer" Target="/word/footer1.xml" Id="R901ba837b9c54c05" /></Relationships>
</file>